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B" w:rsidRDefault="0031253B" w:rsidP="00AC6494">
      <w:pPr>
        <w:rPr>
          <w:sz w:val="24"/>
        </w:rPr>
      </w:pPr>
    </w:p>
    <w:tbl>
      <w:tblPr>
        <w:tblpPr w:leftFromText="180" w:rightFromText="180" w:vertAnchor="page" w:horzAnchor="page" w:tblpX="898" w:tblpY="2707"/>
        <w:tblW w:w="10774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39"/>
        <w:gridCol w:w="4678"/>
        <w:gridCol w:w="2551"/>
      </w:tblGrid>
      <w:tr w:rsidR="00BA169F" w:rsidRPr="00CE4FB1" w:rsidTr="00A657B1">
        <w:trPr>
          <w:trHeight w:val="260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Ответственное подразделение</w:t>
            </w:r>
            <w:r w:rsidR="00D7295E">
              <w:rPr>
                <w:b/>
                <w:bCs/>
                <w:color w:val="FFFFFF"/>
                <w:sz w:val="24"/>
              </w:rPr>
              <w:t xml:space="preserve"> УФНС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121AA4" w:rsidRDefault="00BA169F" w:rsidP="00A657B1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 </w:t>
            </w:r>
            <w:r w:rsidR="00121AA4">
              <w:rPr>
                <w:b/>
                <w:bCs/>
                <w:color w:val="FFFFFF"/>
                <w:sz w:val="24"/>
              </w:rPr>
              <w:t>Место проведения,</w:t>
            </w:r>
          </w:p>
          <w:p w:rsidR="00BA169F" w:rsidRPr="00B026AE" w:rsidRDefault="00121AA4" w:rsidP="00A657B1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телефон</w:t>
            </w:r>
          </w:p>
          <w:p w:rsidR="00BA169F" w:rsidRDefault="00BA169F" w:rsidP="00A657B1">
            <w:pPr>
              <w:rPr>
                <w:b/>
                <w:bCs/>
                <w:color w:val="FFFFFF"/>
                <w:sz w:val="24"/>
              </w:rPr>
            </w:pPr>
          </w:p>
          <w:p w:rsidR="00BA169F" w:rsidRPr="00CE4FB1" w:rsidRDefault="00BA169F" w:rsidP="00A657B1">
            <w:pPr>
              <w:rPr>
                <w:b/>
                <w:bCs/>
                <w:color w:val="FFFFFF"/>
                <w:sz w:val="24"/>
              </w:rPr>
            </w:pPr>
          </w:p>
        </w:tc>
      </w:tr>
      <w:tr w:rsidR="00BA169F" w:rsidRPr="00A43117" w:rsidTr="00A657B1">
        <w:trPr>
          <w:trHeight w:val="3441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4E63AD" w:rsidRDefault="00BA169F" w:rsidP="00A657B1">
            <w:pPr>
              <w:rPr>
                <w:sz w:val="24"/>
              </w:rPr>
            </w:pPr>
          </w:p>
          <w:p w:rsidR="004E63AD" w:rsidRPr="004E63AD" w:rsidRDefault="00637178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Отделы</w:t>
            </w:r>
            <w:r w:rsidR="00D7295E" w:rsidRPr="004E63AD">
              <w:rPr>
                <w:sz w:val="24"/>
              </w:rPr>
              <w:t xml:space="preserve">: </w:t>
            </w:r>
          </w:p>
          <w:p w:rsidR="004E63AD" w:rsidRPr="004E63AD" w:rsidRDefault="004E63AD" w:rsidP="00A657B1">
            <w:pPr>
              <w:rPr>
                <w:sz w:val="24"/>
              </w:rPr>
            </w:pPr>
          </w:p>
          <w:p w:rsidR="00BA169F" w:rsidRPr="004E63AD" w:rsidRDefault="00D7295E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О</w:t>
            </w:r>
            <w:r w:rsidR="00637178" w:rsidRPr="004E63AD">
              <w:rPr>
                <w:sz w:val="24"/>
              </w:rPr>
              <w:t>казания</w:t>
            </w:r>
            <w:r w:rsidR="00C95869" w:rsidRPr="004E63AD">
              <w:rPr>
                <w:sz w:val="24"/>
              </w:rPr>
              <w:t xml:space="preserve"> </w:t>
            </w:r>
            <w:r w:rsidR="00C95869" w:rsidRPr="004E63AD">
              <w:rPr>
                <w:sz w:val="22"/>
                <w:szCs w:val="22"/>
              </w:rPr>
              <w:t xml:space="preserve">государственных </w:t>
            </w:r>
            <w:r w:rsidR="00C95869" w:rsidRPr="004E63AD">
              <w:rPr>
                <w:sz w:val="24"/>
              </w:rPr>
              <w:t xml:space="preserve">услуг и </w:t>
            </w:r>
            <w:r w:rsidRPr="004E63AD">
              <w:rPr>
                <w:sz w:val="24"/>
              </w:rPr>
              <w:t>регистрации и учета н/</w:t>
            </w:r>
            <w:proofErr w:type="gramStart"/>
            <w:r w:rsidRPr="004E63AD">
              <w:rPr>
                <w:sz w:val="24"/>
              </w:rPr>
              <w:t>п</w:t>
            </w:r>
            <w:proofErr w:type="gramEnd"/>
            <w:r w:rsidRPr="004E63AD">
              <w:rPr>
                <w:sz w:val="24"/>
              </w:rPr>
              <w:t xml:space="preserve"> №1</w:t>
            </w:r>
            <w:r w:rsidR="00C95869" w:rsidRPr="004E63AD">
              <w:rPr>
                <w:sz w:val="24"/>
              </w:rPr>
              <w:t xml:space="preserve"> </w:t>
            </w:r>
            <w:r w:rsidR="00C95869" w:rsidRPr="004E63AD">
              <w:rPr>
                <w:color w:val="000000"/>
                <w:sz w:val="24"/>
                <w:shd w:val="clear" w:color="auto" w:fill="FFFFFF"/>
              </w:rPr>
              <w:t xml:space="preserve"> с участием представителей РГБУ «УМФЦ КЧР»</w:t>
            </w:r>
          </w:p>
          <w:p w:rsidR="00BA169F" w:rsidRPr="004E63AD" w:rsidRDefault="00BA169F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Отдел урегулирования состояния расчетов с бюджетом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4E63AD" w:rsidRDefault="00D7295E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12.07</w:t>
            </w:r>
            <w:r w:rsidR="0026018C" w:rsidRPr="004E63AD">
              <w:rPr>
                <w:sz w:val="24"/>
              </w:rPr>
              <w:t>.2023</w:t>
            </w: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BA169F" w:rsidRPr="004E63AD" w:rsidRDefault="008645D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10</w:t>
            </w:r>
            <w:r w:rsidR="00BA169F" w:rsidRPr="004E63AD">
              <w:rPr>
                <w:sz w:val="24"/>
              </w:rPr>
              <w:t>-00</w:t>
            </w: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C5021C" w:rsidRPr="004E63AD" w:rsidRDefault="00C5021C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C5021C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13.07.2023</w:t>
            </w: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15-00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18.07.2023</w:t>
            </w: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15-00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20.07.2023</w:t>
            </w: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15-00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25.07.2023</w:t>
            </w: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15-00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27.07.2023</w:t>
            </w: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 xml:space="preserve">15-00 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37178" w:rsidRPr="004E63AD" w:rsidRDefault="00637178" w:rsidP="00A657B1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637178" w:rsidRPr="004E63AD" w:rsidRDefault="00637178" w:rsidP="00A657B1">
            <w:pPr>
              <w:pStyle w:val="a3"/>
              <w:numPr>
                <w:ilvl w:val="0"/>
                <w:numId w:val="37"/>
              </w:num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Налоговые услуги</w:t>
            </w:r>
            <w:r w:rsidR="00C95869" w:rsidRPr="004E63AD">
              <w:rPr>
                <w:color w:val="000000"/>
                <w:sz w:val="24"/>
                <w:shd w:val="clear" w:color="auto" w:fill="FFFFFF"/>
              </w:rPr>
              <w:t xml:space="preserve"> (регистрация ИП, ЮЛ и открытие ЛК)</w:t>
            </w:r>
            <w:r w:rsidRPr="004E63AD">
              <w:rPr>
                <w:color w:val="000000"/>
                <w:sz w:val="24"/>
                <w:shd w:val="clear" w:color="auto" w:fill="FFFFFF"/>
              </w:rPr>
              <w:t xml:space="preserve"> через МФЦ </w:t>
            </w:r>
          </w:p>
          <w:p w:rsidR="0026018C" w:rsidRPr="004E63AD" w:rsidRDefault="0026018C" w:rsidP="00A657B1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26018C" w:rsidRPr="004E63AD" w:rsidRDefault="0026018C" w:rsidP="00A657B1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26018C" w:rsidRPr="004E63AD" w:rsidRDefault="0026018C" w:rsidP="00A657B1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26018C" w:rsidRPr="004E63AD" w:rsidRDefault="0026018C" w:rsidP="00A657B1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26018C" w:rsidRPr="004E63AD" w:rsidRDefault="0026018C" w:rsidP="00A657B1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BA169F" w:rsidRPr="004E63AD" w:rsidRDefault="00BA169F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 xml:space="preserve">ЕНС. Для </w:t>
            </w:r>
            <w:proofErr w:type="spellStart"/>
            <w:r w:rsidRPr="004E63AD">
              <w:rPr>
                <w:sz w:val="24"/>
              </w:rPr>
              <w:t>Зеленчукского</w:t>
            </w:r>
            <w:proofErr w:type="spellEnd"/>
            <w:r w:rsidRPr="004E63AD">
              <w:rPr>
                <w:sz w:val="24"/>
              </w:rPr>
              <w:t xml:space="preserve"> МО.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 xml:space="preserve">ЕНС. Для </w:t>
            </w:r>
            <w:proofErr w:type="spellStart"/>
            <w:r w:rsidRPr="004E63AD">
              <w:rPr>
                <w:sz w:val="24"/>
              </w:rPr>
              <w:t>Малокарачаевского</w:t>
            </w:r>
            <w:proofErr w:type="spellEnd"/>
            <w:r w:rsidRPr="004E63AD">
              <w:rPr>
                <w:sz w:val="24"/>
              </w:rPr>
              <w:t xml:space="preserve"> МО.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>ЕНС. Для Ногайского МО.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 xml:space="preserve">ЕНС. Для </w:t>
            </w:r>
            <w:proofErr w:type="spellStart"/>
            <w:r w:rsidRPr="004E63AD">
              <w:rPr>
                <w:sz w:val="24"/>
              </w:rPr>
              <w:t>Усть-Джегутинского</w:t>
            </w:r>
            <w:proofErr w:type="spellEnd"/>
            <w:r w:rsidRPr="004E63AD">
              <w:rPr>
                <w:sz w:val="24"/>
              </w:rPr>
              <w:t xml:space="preserve"> МО.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 xml:space="preserve">ЕНС. Для </w:t>
            </w:r>
            <w:proofErr w:type="spellStart"/>
            <w:r w:rsidRPr="004E63AD">
              <w:rPr>
                <w:sz w:val="24"/>
              </w:rPr>
              <w:t>Хабезского</w:t>
            </w:r>
            <w:proofErr w:type="spellEnd"/>
            <w:r w:rsidRPr="004E63AD">
              <w:rPr>
                <w:sz w:val="24"/>
              </w:rPr>
              <w:t xml:space="preserve"> МО.</w:t>
            </w:r>
          </w:p>
          <w:p w:rsidR="000F7500" w:rsidRPr="004E63AD" w:rsidRDefault="000F7500" w:rsidP="00A657B1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37178" w:rsidRPr="004E63AD" w:rsidRDefault="00637178" w:rsidP="00A657B1">
            <w:pPr>
              <w:rPr>
                <w:sz w:val="24"/>
              </w:rPr>
            </w:pPr>
          </w:p>
          <w:p w:rsidR="00637178" w:rsidRPr="004E63AD" w:rsidRDefault="00637178" w:rsidP="00A657B1">
            <w:pPr>
              <w:rPr>
                <w:sz w:val="24"/>
              </w:rPr>
            </w:pPr>
            <w:r w:rsidRPr="004E63AD">
              <w:rPr>
                <w:sz w:val="24"/>
              </w:rPr>
              <w:t xml:space="preserve">г. Черкесск, ул. </w:t>
            </w:r>
            <w:proofErr w:type="gramStart"/>
            <w:r w:rsidRPr="004E63AD">
              <w:rPr>
                <w:sz w:val="24"/>
              </w:rPr>
              <w:t>Первомайская</w:t>
            </w:r>
            <w:proofErr w:type="gramEnd"/>
            <w:r w:rsidRPr="004E63AD">
              <w:rPr>
                <w:sz w:val="24"/>
              </w:rPr>
              <w:t>, 45, каб.33 (конференц-зал).</w:t>
            </w:r>
          </w:p>
          <w:p w:rsidR="00637178" w:rsidRPr="004E63AD" w:rsidRDefault="00637178" w:rsidP="00A657B1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sz w:val="24"/>
              </w:rPr>
              <w:t xml:space="preserve">(8782) 25-00-82 </w:t>
            </w:r>
            <w:r w:rsidRPr="004E63AD">
              <w:rPr>
                <w:color w:val="405965"/>
                <w:sz w:val="24"/>
                <w:shd w:val="clear" w:color="auto" w:fill="F4F7FC"/>
              </w:rPr>
              <w:t>(</w:t>
            </w:r>
            <w:r w:rsidRPr="004E63AD">
              <w:rPr>
                <w:color w:val="000000"/>
                <w:sz w:val="24"/>
                <w:shd w:val="clear" w:color="auto" w:fill="FFFFFF"/>
              </w:rPr>
              <w:t>перевод на внутренние номера: 1177; 1181)</w:t>
            </w:r>
          </w:p>
          <w:p w:rsidR="000F7500" w:rsidRPr="004E63AD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 xml:space="preserve">г. Черкесск, </w:t>
            </w:r>
          </w:p>
          <w:p w:rsidR="000F7500" w:rsidRPr="004E63AD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ул. Красноармейская, 70.</w:t>
            </w:r>
          </w:p>
          <w:p w:rsidR="000F7500" w:rsidRPr="004E63AD" w:rsidRDefault="000F7500" w:rsidP="00A657B1">
            <w:pPr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0F7500" w:rsidP="00A657B1">
            <w:pPr>
              <w:rPr>
                <w:sz w:val="24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Тел. (8782) 250082, (</w:t>
            </w:r>
            <w:proofErr w:type="gramStart"/>
            <w:r w:rsidRPr="004E63AD">
              <w:rPr>
                <w:color w:val="000000"/>
                <w:sz w:val="24"/>
                <w:shd w:val="clear" w:color="auto" w:fill="FFFFFF"/>
              </w:rPr>
              <w:t>добавочный</w:t>
            </w:r>
            <w:proofErr w:type="gramEnd"/>
            <w:r w:rsidRPr="004E63AD">
              <w:rPr>
                <w:color w:val="000000"/>
                <w:sz w:val="24"/>
                <w:shd w:val="clear" w:color="auto" w:fill="FFFFFF"/>
              </w:rPr>
              <w:t xml:space="preserve">: 1105, 1015).  </w:t>
            </w:r>
            <w:r w:rsidRPr="004E63AD">
              <w:rPr>
                <w:color w:val="000000"/>
                <w:sz w:val="24"/>
                <w:shd w:val="clear" w:color="auto" w:fill="FFFFFF"/>
              </w:rPr>
              <w:t>Конференц-зал.</w:t>
            </w:r>
          </w:p>
        </w:tc>
      </w:tr>
      <w:tr w:rsidR="000F7500" w:rsidRPr="00A43117" w:rsidTr="00A657B1">
        <w:trPr>
          <w:trHeight w:val="260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rPr>
                <w:sz w:val="24"/>
              </w:rPr>
            </w:pPr>
            <w:r w:rsidRPr="004E63AD">
              <w:rPr>
                <w:sz w:val="24"/>
              </w:rPr>
              <w:t>Отдел урегулирования состояния расчетов с бюджетом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rPr>
                <w:sz w:val="24"/>
              </w:rPr>
            </w:pPr>
            <w:r w:rsidRPr="004E63AD">
              <w:rPr>
                <w:sz w:val="24"/>
              </w:rPr>
              <w:t>01.08.2023</w:t>
            </w:r>
          </w:p>
          <w:p w:rsidR="000F7500" w:rsidRPr="004E63AD" w:rsidRDefault="000F7500" w:rsidP="000F7500">
            <w:pPr>
              <w:rPr>
                <w:sz w:val="24"/>
              </w:rPr>
            </w:pPr>
            <w:r w:rsidRPr="004E63AD">
              <w:rPr>
                <w:sz w:val="24"/>
              </w:rPr>
              <w:t>15-00</w:t>
            </w:r>
          </w:p>
          <w:p w:rsidR="000F7500" w:rsidRPr="004E63AD" w:rsidRDefault="000F7500" w:rsidP="000F7500">
            <w:pPr>
              <w:rPr>
                <w:sz w:val="24"/>
              </w:rPr>
            </w:pPr>
          </w:p>
          <w:p w:rsidR="000F7500" w:rsidRPr="004E63AD" w:rsidRDefault="000F7500" w:rsidP="000F7500">
            <w:pPr>
              <w:rPr>
                <w:sz w:val="24"/>
              </w:rPr>
            </w:pPr>
          </w:p>
          <w:p w:rsidR="000F7500" w:rsidRPr="004E63AD" w:rsidRDefault="000F7500" w:rsidP="000F7500">
            <w:pPr>
              <w:rPr>
                <w:sz w:val="24"/>
              </w:rPr>
            </w:pPr>
            <w:r w:rsidRPr="004E63AD">
              <w:rPr>
                <w:sz w:val="24"/>
              </w:rPr>
              <w:t>03.08.2023</w:t>
            </w:r>
          </w:p>
          <w:p w:rsidR="000F7500" w:rsidRPr="004E63AD" w:rsidRDefault="000F7500" w:rsidP="000F7500">
            <w:pPr>
              <w:rPr>
                <w:sz w:val="24"/>
              </w:rPr>
            </w:pPr>
            <w:r w:rsidRPr="004E63AD">
              <w:rPr>
                <w:sz w:val="24"/>
              </w:rPr>
              <w:t>15-00</w:t>
            </w:r>
          </w:p>
          <w:p w:rsidR="000F7500" w:rsidRPr="004E63AD" w:rsidRDefault="000F7500" w:rsidP="000F7500">
            <w:pPr>
              <w:rPr>
                <w:sz w:val="24"/>
              </w:rPr>
            </w:pP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shd w:val="clear" w:color="auto" w:fill="FFFFFF"/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0F7500" w:rsidP="000F75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ЕНС. Для Карачаевского ГО</w:t>
            </w:r>
          </w:p>
          <w:p w:rsidR="000F7500" w:rsidRPr="004E63AD" w:rsidRDefault="000F7500" w:rsidP="000F750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F7500" w:rsidRPr="004E63AD" w:rsidRDefault="000F7500" w:rsidP="000F750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F7500" w:rsidRPr="004E63AD" w:rsidRDefault="000F7500" w:rsidP="000F75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ЕНС. Для</w:t>
            </w:r>
            <w:r w:rsidRPr="004E63AD">
              <w:rPr>
                <w:color w:val="000000"/>
                <w:sz w:val="24"/>
                <w:shd w:val="clear" w:color="auto" w:fill="FFFFFF"/>
              </w:rPr>
              <w:t xml:space="preserve"> г. Черкесска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sz w:val="24"/>
              </w:rPr>
              <w:t xml:space="preserve"> </w:t>
            </w:r>
            <w:r w:rsidRPr="004E63AD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4E63AD">
              <w:rPr>
                <w:color w:val="000000"/>
                <w:sz w:val="24"/>
                <w:shd w:val="clear" w:color="auto" w:fill="FFFFFF"/>
              </w:rPr>
              <w:t xml:space="preserve">г. Черкесск, </w:t>
            </w:r>
          </w:p>
          <w:p w:rsidR="000F7500" w:rsidRPr="004E63AD" w:rsidRDefault="000F7500" w:rsidP="000F7500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ул. Красноармейская, 70.</w:t>
            </w:r>
            <w:r w:rsidRPr="004E63AD">
              <w:rPr>
                <w:color w:val="000000"/>
                <w:sz w:val="24"/>
                <w:shd w:val="clear" w:color="auto" w:fill="FFFFFF"/>
              </w:rPr>
              <w:t xml:space="preserve"> Конференц-зал.</w:t>
            </w:r>
          </w:p>
          <w:p w:rsidR="000F7500" w:rsidRPr="004E63AD" w:rsidRDefault="000F7500" w:rsidP="000F7500">
            <w:pPr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0F7500" w:rsidP="000F7500">
            <w:pPr>
              <w:rPr>
                <w:sz w:val="24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Тел. (8782) 250082, (</w:t>
            </w:r>
            <w:proofErr w:type="gramStart"/>
            <w:r w:rsidRPr="004E63AD">
              <w:rPr>
                <w:color w:val="000000"/>
                <w:sz w:val="24"/>
                <w:shd w:val="clear" w:color="auto" w:fill="FFFFFF"/>
              </w:rPr>
              <w:t>добавочный</w:t>
            </w:r>
            <w:proofErr w:type="gramEnd"/>
            <w:r w:rsidRPr="004E63AD">
              <w:rPr>
                <w:color w:val="000000"/>
                <w:sz w:val="24"/>
                <w:shd w:val="clear" w:color="auto" w:fill="FFFFFF"/>
              </w:rPr>
              <w:t>: 1105, 1015).</w:t>
            </w:r>
          </w:p>
        </w:tc>
      </w:tr>
      <w:tr w:rsidR="000F7500" w:rsidRPr="00A43117" w:rsidTr="00A657B1">
        <w:trPr>
          <w:trHeight w:val="4428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rPr>
                <w:sz w:val="24"/>
              </w:rPr>
            </w:pPr>
            <w:r w:rsidRPr="004E63AD">
              <w:rPr>
                <w:sz w:val="24"/>
              </w:rPr>
              <w:t>Отдел камерального контроля в сфере налогообложения имущества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rPr>
                <w:sz w:val="24"/>
              </w:rPr>
            </w:pPr>
          </w:p>
          <w:p w:rsidR="000F7500" w:rsidRPr="004E63AD" w:rsidRDefault="00F561BB" w:rsidP="000F7500">
            <w:pPr>
              <w:rPr>
                <w:sz w:val="24"/>
              </w:rPr>
            </w:pPr>
            <w:r w:rsidRPr="004E63AD">
              <w:rPr>
                <w:sz w:val="24"/>
              </w:rPr>
              <w:t>20.09.2023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pStyle w:val="a3"/>
              <w:autoSpaceDE w:val="0"/>
              <w:autoSpaceDN w:val="0"/>
              <w:adjustRightInd w:val="0"/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0F7500" w:rsidP="000F7500">
            <w:pPr>
              <w:autoSpaceDE w:val="0"/>
              <w:autoSpaceDN w:val="0"/>
              <w:adjustRightInd w:val="0"/>
              <w:rPr>
                <w:color w:val="000000"/>
                <w:sz w:val="24"/>
                <w:shd w:val="clear" w:color="auto" w:fill="FFFFFF"/>
              </w:rPr>
            </w:pPr>
          </w:p>
          <w:p w:rsidR="000F7500" w:rsidRPr="004E63AD" w:rsidRDefault="00F561BB" w:rsidP="00F561B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E63AD">
              <w:rPr>
                <w:sz w:val="24"/>
              </w:rPr>
              <w:t>Налоговые уведомления об исчисленных налогах за 2022 год. Новое.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</w:tcPr>
          <w:p w:rsidR="000F7500" w:rsidRPr="004E63AD" w:rsidRDefault="000F7500" w:rsidP="000F7500">
            <w:pPr>
              <w:rPr>
                <w:sz w:val="24"/>
              </w:rPr>
            </w:pPr>
          </w:p>
          <w:p w:rsidR="000F7500" w:rsidRPr="004E63AD" w:rsidRDefault="000F7500" w:rsidP="000F7500">
            <w:pPr>
              <w:rPr>
                <w:sz w:val="24"/>
              </w:rPr>
            </w:pPr>
          </w:p>
          <w:p w:rsidR="00F561BB" w:rsidRPr="004E63AD" w:rsidRDefault="00F561BB" w:rsidP="00F561BB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 xml:space="preserve">г. Черкесск, </w:t>
            </w:r>
          </w:p>
          <w:p w:rsidR="00F561BB" w:rsidRPr="004E63AD" w:rsidRDefault="00F561BB" w:rsidP="00F561BB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ул. Красноармейская, 70. Конференц-зал.</w:t>
            </w:r>
          </w:p>
          <w:p w:rsidR="00F561BB" w:rsidRPr="004E63AD" w:rsidRDefault="00F561BB" w:rsidP="00F561BB">
            <w:pPr>
              <w:rPr>
                <w:color w:val="000000"/>
                <w:sz w:val="24"/>
                <w:shd w:val="clear" w:color="auto" w:fill="FFFFFF"/>
              </w:rPr>
            </w:pPr>
          </w:p>
          <w:p w:rsidR="00F561BB" w:rsidRPr="004E63AD" w:rsidRDefault="00F561BB" w:rsidP="00F561BB">
            <w:pPr>
              <w:rPr>
                <w:color w:val="000000"/>
                <w:sz w:val="24"/>
                <w:shd w:val="clear" w:color="auto" w:fill="FFFFFF"/>
              </w:rPr>
            </w:pPr>
            <w:r w:rsidRPr="004E63AD">
              <w:rPr>
                <w:color w:val="000000"/>
                <w:sz w:val="24"/>
                <w:shd w:val="clear" w:color="auto" w:fill="FFFFFF"/>
              </w:rPr>
              <w:t>(8782) 26-27-91</w:t>
            </w:r>
          </w:p>
          <w:p w:rsidR="000F7500" w:rsidRPr="004E63AD" w:rsidRDefault="000F7500" w:rsidP="000F7500">
            <w:pPr>
              <w:rPr>
                <w:sz w:val="24"/>
              </w:rPr>
            </w:pPr>
          </w:p>
        </w:tc>
      </w:tr>
    </w:tbl>
    <w:p w:rsidR="00823EFE" w:rsidRDefault="00823EFE" w:rsidP="00823EFE">
      <w:pPr>
        <w:rPr>
          <w:sz w:val="24"/>
        </w:rPr>
      </w:pPr>
    </w:p>
    <w:p w:rsidR="00823EFE" w:rsidRDefault="00823EFE" w:rsidP="0094493C">
      <w:pPr>
        <w:jc w:val="right"/>
        <w:rPr>
          <w:sz w:val="24"/>
        </w:rPr>
      </w:pPr>
    </w:p>
    <w:p w:rsidR="00823EFE" w:rsidRDefault="00823EFE" w:rsidP="0094493C">
      <w:pPr>
        <w:jc w:val="right"/>
        <w:rPr>
          <w:sz w:val="24"/>
        </w:rPr>
      </w:pPr>
    </w:p>
    <w:p w:rsidR="00823EFE" w:rsidRDefault="00823EFE" w:rsidP="0094493C">
      <w:pPr>
        <w:jc w:val="right"/>
        <w:rPr>
          <w:sz w:val="24"/>
        </w:rPr>
      </w:pPr>
    </w:p>
    <w:p w:rsidR="00823EFE" w:rsidRDefault="00823EFE" w:rsidP="0094493C">
      <w:pPr>
        <w:jc w:val="right"/>
        <w:rPr>
          <w:sz w:val="24"/>
        </w:rPr>
      </w:pPr>
    </w:p>
    <w:p w:rsidR="00823EFE" w:rsidRDefault="00823EFE" w:rsidP="004E63AD">
      <w:pPr>
        <w:rPr>
          <w:sz w:val="24"/>
        </w:rPr>
      </w:pPr>
      <w:bookmarkStart w:id="0" w:name="_GoBack"/>
      <w:bookmarkEnd w:id="0"/>
    </w:p>
    <w:sectPr w:rsidR="00823EFE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5A26"/>
    <w:multiLevelType w:val="hybridMultilevel"/>
    <w:tmpl w:val="51EA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3329F"/>
    <w:multiLevelType w:val="hybridMultilevel"/>
    <w:tmpl w:val="B9F477B4"/>
    <w:lvl w:ilvl="0" w:tplc="FEEEA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3B6"/>
    <w:multiLevelType w:val="hybridMultilevel"/>
    <w:tmpl w:val="C3EA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595E"/>
    <w:multiLevelType w:val="hybridMultilevel"/>
    <w:tmpl w:val="FD9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14A0"/>
    <w:multiLevelType w:val="hybridMultilevel"/>
    <w:tmpl w:val="F656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D2BE8"/>
    <w:multiLevelType w:val="hybridMultilevel"/>
    <w:tmpl w:val="4A564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30648"/>
    <w:multiLevelType w:val="hybridMultilevel"/>
    <w:tmpl w:val="00B0A646"/>
    <w:lvl w:ilvl="0" w:tplc="18C4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B333C"/>
    <w:multiLevelType w:val="hybridMultilevel"/>
    <w:tmpl w:val="658AB906"/>
    <w:lvl w:ilvl="0" w:tplc="AFBEB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72C1E"/>
    <w:multiLevelType w:val="hybridMultilevel"/>
    <w:tmpl w:val="85F8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29"/>
  </w:num>
  <w:num w:numId="6">
    <w:abstractNumId w:val="9"/>
  </w:num>
  <w:num w:numId="7">
    <w:abstractNumId w:val="31"/>
  </w:num>
  <w:num w:numId="8">
    <w:abstractNumId w:val="27"/>
  </w:num>
  <w:num w:numId="9">
    <w:abstractNumId w:val="20"/>
  </w:num>
  <w:num w:numId="10">
    <w:abstractNumId w:val="0"/>
  </w:num>
  <w:num w:numId="11">
    <w:abstractNumId w:val="4"/>
  </w:num>
  <w:num w:numId="12">
    <w:abstractNumId w:val="37"/>
  </w:num>
  <w:num w:numId="13">
    <w:abstractNumId w:val="24"/>
  </w:num>
  <w:num w:numId="14">
    <w:abstractNumId w:val="36"/>
  </w:num>
  <w:num w:numId="15">
    <w:abstractNumId w:val="34"/>
  </w:num>
  <w:num w:numId="16">
    <w:abstractNumId w:val="8"/>
  </w:num>
  <w:num w:numId="17">
    <w:abstractNumId w:val="6"/>
  </w:num>
  <w:num w:numId="18">
    <w:abstractNumId w:val="32"/>
  </w:num>
  <w:num w:numId="19">
    <w:abstractNumId w:val="19"/>
  </w:num>
  <w:num w:numId="20">
    <w:abstractNumId w:val="38"/>
  </w:num>
  <w:num w:numId="21">
    <w:abstractNumId w:val="17"/>
  </w:num>
  <w:num w:numId="22">
    <w:abstractNumId w:val="30"/>
  </w:num>
  <w:num w:numId="23">
    <w:abstractNumId w:val="33"/>
  </w:num>
  <w:num w:numId="24">
    <w:abstractNumId w:val="3"/>
  </w:num>
  <w:num w:numId="25">
    <w:abstractNumId w:val="1"/>
  </w:num>
  <w:num w:numId="26">
    <w:abstractNumId w:val="5"/>
  </w:num>
  <w:num w:numId="27">
    <w:abstractNumId w:val="22"/>
  </w:num>
  <w:num w:numId="28">
    <w:abstractNumId w:val="26"/>
  </w:num>
  <w:num w:numId="29">
    <w:abstractNumId w:val="10"/>
  </w:num>
  <w:num w:numId="30">
    <w:abstractNumId w:val="28"/>
  </w:num>
  <w:num w:numId="31">
    <w:abstractNumId w:val="14"/>
  </w:num>
  <w:num w:numId="32">
    <w:abstractNumId w:val="18"/>
  </w:num>
  <w:num w:numId="33">
    <w:abstractNumId w:val="25"/>
  </w:num>
  <w:num w:numId="34">
    <w:abstractNumId w:val="21"/>
  </w:num>
  <w:num w:numId="35">
    <w:abstractNumId w:val="35"/>
  </w:num>
  <w:num w:numId="36">
    <w:abstractNumId w:val="13"/>
  </w:num>
  <w:num w:numId="37">
    <w:abstractNumId w:val="7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25663"/>
    <w:rsid w:val="00031E7A"/>
    <w:rsid w:val="000673A2"/>
    <w:rsid w:val="000876A0"/>
    <w:rsid w:val="000936C8"/>
    <w:rsid w:val="000944E9"/>
    <w:rsid w:val="00094D28"/>
    <w:rsid w:val="000956C4"/>
    <w:rsid w:val="000A6A48"/>
    <w:rsid w:val="000B4FB3"/>
    <w:rsid w:val="000B5851"/>
    <w:rsid w:val="000E23A0"/>
    <w:rsid w:val="000E675D"/>
    <w:rsid w:val="000F4185"/>
    <w:rsid w:val="000F7500"/>
    <w:rsid w:val="00121AA4"/>
    <w:rsid w:val="00135B1B"/>
    <w:rsid w:val="00182EB7"/>
    <w:rsid w:val="00193351"/>
    <w:rsid w:val="00196AEF"/>
    <w:rsid w:val="001B6392"/>
    <w:rsid w:val="001E227F"/>
    <w:rsid w:val="001E7E52"/>
    <w:rsid w:val="001F686B"/>
    <w:rsid w:val="001F7908"/>
    <w:rsid w:val="002072B8"/>
    <w:rsid w:val="00211D77"/>
    <w:rsid w:val="00213E14"/>
    <w:rsid w:val="00222CF5"/>
    <w:rsid w:val="0022387C"/>
    <w:rsid w:val="00232C1C"/>
    <w:rsid w:val="0025296D"/>
    <w:rsid w:val="00253E1A"/>
    <w:rsid w:val="0026018C"/>
    <w:rsid w:val="0026634E"/>
    <w:rsid w:val="002760BE"/>
    <w:rsid w:val="00277525"/>
    <w:rsid w:val="002875A6"/>
    <w:rsid w:val="002B1FEA"/>
    <w:rsid w:val="002B519A"/>
    <w:rsid w:val="002B7534"/>
    <w:rsid w:val="002F0DF4"/>
    <w:rsid w:val="00305CAE"/>
    <w:rsid w:val="0031253B"/>
    <w:rsid w:val="0034056C"/>
    <w:rsid w:val="00341293"/>
    <w:rsid w:val="003436D4"/>
    <w:rsid w:val="0034416A"/>
    <w:rsid w:val="003507F9"/>
    <w:rsid w:val="0036511E"/>
    <w:rsid w:val="00374954"/>
    <w:rsid w:val="0038619D"/>
    <w:rsid w:val="003A0C5E"/>
    <w:rsid w:val="003A49DE"/>
    <w:rsid w:val="003A7A30"/>
    <w:rsid w:val="003B1E12"/>
    <w:rsid w:val="003D0167"/>
    <w:rsid w:val="003E4960"/>
    <w:rsid w:val="003F5611"/>
    <w:rsid w:val="00434DC3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E6218"/>
    <w:rsid w:val="004E63AD"/>
    <w:rsid w:val="004F5210"/>
    <w:rsid w:val="00503726"/>
    <w:rsid w:val="00505BAA"/>
    <w:rsid w:val="005112B5"/>
    <w:rsid w:val="005151EC"/>
    <w:rsid w:val="00554EC9"/>
    <w:rsid w:val="0057079F"/>
    <w:rsid w:val="00571E69"/>
    <w:rsid w:val="005779B0"/>
    <w:rsid w:val="005809C0"/>
    <w:rsid w:val="005835E0"/>
    <w:rsid w:val="00591ED2"/>
    <w:rsid w:val="005968B2"/>
    <w:rsid w:val="005B51A5"/>
    <w:rsid w:val="00611387"/>
    <w:rsid w:val="006256CC"/>
    <w:rsid w:val="00637178"/>
    <w:rsid w:val="00642280"/>
    <w:rsid w:val="00654CE3"/>
    <w:rsid w:val="0065630D"/>
    <w:rsid w:val="00687E77"/>
    <w:rsid w:val="00693A58"/>
    <w:rsid w:val="006B4C32"/>
    <w:rsid w:val="00704D4F"/>
    <w:rsid w:val="0071089A"/>
    <w:rsid w:val="00724AE0"/>
    <w:rsid w:val="00753544"/>
    <w:rsid w:val="00753DC3"/>
    <w:rsid w:val="0076730B"/>
    <w:rsid w:val="00773D79"/>
    <w:rsid w:val="0077631A"/>
    <w:rsid w:val="0078136B"/>
    <w:rsid w:val="00781B71"/>
    <w:rsid w:val="00782EEB"/>
    <w:rsid w:val="0078318D"/>
    <w:rsid w:val="00787FC1"/>
    <w:rsid w:val="007A38E2"/>
    <w:rsid w:val="007B3159"/>
    <w:rsid w:val="007C398B"/>
    <w:rsid w:val="007C4E3D"/>
    <w:rsid w:val="007E31CA"/>
    <w:rsid w:val="007E40C7"/>
    <w:rsid w:val="007E7982"/>
    <w:rsid w:val="007F3DFA"/>
    <w:rsid w:val="0082093E"/>
    <w:rsid w:val="00823EFE"/>
    <w:rsid w:val="00831F0D"/>
    <w:rsid w:val="008442A3"/>
    <w:rsid w:val="0084720A"/>
    <w:rsid w:val="0085011A"/>
    <w:rsid w:val="00860805"/>
    <w:rsid w:val="008645D0"/>
    <w:rsid w:val="00874D51"/>
    <w:rsid w:val="0087741B"/>
    <w:rsid w:val="00877C55"/>
    <w:rsid w:val="008A1364"/>
    <w:rsid w:val="008B2170"/>
    <w:rsid w:val="008C122C"/>
    <w:rsid w:val="009017B8"/>
    <w:rsid w:val="00901EC3"/>
    <w:rsid w:val="00914373"/>
    <w:rsid w:val="009176EA"/>
    <w:rsid w:val="00926760"/>
    <w:rsid w:val="009327C0"/>
    <w:rsid w:val="0094493C"/>
    <w:rsid w:val="00946E43"/>
    <w:rsid w:val="00975DCD"/>
    <w:rsid w:val="00977A5D"/>
    <w:rsid w:val="009807A1"/>
    <w:rsid w:val="00980A17"/>
    <w:rsid w:val="009C55E8"/>
    <w:rsid w:val="009C6BA6"/>
    <w:rsid w:val="00A02874"/>
    <w:rsid w:val="00A15948"/>
    <w:rsid w:val="00A20E63"/>
    <w:rsid w:val="00A43117"/>
    <w:rsid w:val="00A43D2E"/>
    <w:rsid w:val="00A44B58"/>
    <w:rsid w:val="00A45791"/>
    <w:rsid w:val="00A60772"/>
    <w:rsid w:val="00A657B1"/>
    <w:rsid w:val="00A7490F"/>
    <w:rsid w:val="00A77562"/>
    <w:rsid w:val="00A845F2"/>
    <w:rsid w:val="00A913DF"/>
    <w:rsid w:val="00AA0EFD"/>
    <w:rsid w:val="00AC26BE"/>
    <w:rsid w:val="00AC6494"/>
    <w:rsid w:val="00AD2DFD"/>
    <w:rsid w:val="00AE05E9"/>
    <w:rsid w:val="00AE3CCA"/>
    <w:rsid w:val="00AF1EC5"/>
    <w:rsid w:val="00B026AE"/>
    <w:rsid w:val="00B125E7"/>
    <w:rsid w:val="00B13667"/>
    <w:rsid w:val="00B1653A"/>
    <w:rsid w:val="00B50257"/>
    <w:rsid w:val="00B51610"/>
    <w:rsid w:val="00B578D2"/>
    <w:rsid w:val="00B91923"/>
    <w:rsid w:val="00BA169F"/>
    <w:rsid w:val="00BD402F"/>
    <w:rsid w:val="00BD6B99"/>
    <w:rsid w:val="00BF2E9B"/>
    <w:rsid w:val="00C0261D"/>
    <w:rsid w:val="00C16A61"/>
    <w:rsid w:val="00C43A1A"/>
    <w:rsid w:val="00C5021C"/>
    <w:rsid w:val="00C52E02"/>
    <w:rsid w:val="00C7039C"/>
    <w:rsid w:val="00C72E1E"/>
    <w:rsid w:val="00C76241"/>
    <w:rsid w:val="00C95869"/>
    <w:rsid w:val="00C96EF6"/>
    <w:rsid w:val="00CA1C42"/>
    <w:rsid w:val="00CC5389"/>
    <w:rsid w:val="00CC5D22"/>
    <w:rsid w:val="00CE100A"/>
    <w:rsid w:val="00CE4FB1"/>
    <w:rsid w:val="00CF0A31"/>
    <w:rsid w:val="00D13786"/>
    <w:rsid w:val="00D24565"/>
    <w:rsid w:val="00D53BF9"/>
    <w:rsid w:val="00D7295E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051D"/>
    <w:rsid w:val="00E43815"/>
    <w:rsid w:val="00E56484"/>
    <w:rsid w:val="00E95425"/>
    <w:rsid w:val="00EA20B0"/>
    <w:rsid w:val="00EB14D9"/>
    <w:rsid w:val="00EF126B"/>
    <w:rsid w:val="00EF19EB"/>
    <w:rsid w:val="00EF786F"/>
    <w:rsid w:val="00F2424F"/>
    <w:rsid w:val="00F561BB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D4A2-9CC4-442D-A37F-15D40D43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Куашев Тимур А</cp:lastModifiedBy>
  <cp:revision>5</cp:revision>
  <cp:lastPrinted>2023-07-13T07:18:00Z</cp:lastPrinted>
  <dcterms:created xsi:type="dcterms:W3CDTF">2023-07-13T06:34:00Z</dcterms:created>
  <dcterms:modified xsi:type="dcterms:W3CDTF">2023-07-13T07:25:00Z</dcterms:modified>
</cp:coreProperties>
</file>